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1E" w:rsidRPr="0076361E" w:rsidRDefault="0076361E" w:rsidP="0076361E">
      <w:pPr>
        <w:pStyle w:val="a3"/>
        <w:shd w:val="clear" w:color="auto" w:fill="FFFFFF"/>
        <w:spacing w:before="30" w:beforeAutospacing="0" w:after="60" w:afterAutospacing="0" w:line="360" w:lineRule="auto"/>
        <w:rPr>
          <w:rFonts w:ascii="Arial" w:hAnsi="Arial" w:cs="Arial"/>
          <w:color w:val="000000"/>
          <w:sz w:val="28"/>
          <w:szCs w:val="36"/>
        </w:rPr>
      </w:pPr>
      <w:r w:rsidRPr="0076361E">
        <w:rPr>
          <w:rFonts w:ascii="Arial" w:hAnsi="Arial" w:cs="Arial"/>
          <w:color w:val="000000"/>
          <w:sz w:val="28"/>
          <w:szCs w:val="36"/>
        </w:rPr>
        <w:t>Синий кит"- это популярная так называемая "игра" среди школьников (подростков, детей, а иногда и студентов). Но суть в том, что это не игра, а вполне реальная угроза для жизни.</w:t>
      </w:r>
    </w:p>
    <w:p w:rsidR="0076361E" w:rsidRPr="0076361E" w:rsidRDefault="0076361E" w:rsidP="0076361E">
      <w:pPr>
        <w:pStyle w:val="a3"/>
        <w:shd w:val="clear" w:color="auto" w:fill="FFFFFF"/>
        <w:spacing w:before="30" w:beforeAutospacing="0" w:after="60" w:afterAutospacing="0" w:line="360" w:lineRule="auto"/>
        <w:rPr>
          <w:rFonts w:ascii="Arial" w:hAnsi="Arial" w:cs="Arial"/>
          <w:color w:val="000000"/>
          <w:sz w:val="28"/>
          <w:szCs w:val="36"/>
        </w:rPr>
      </w:pPr>
      <w:r w:rsidRPr="0076361E">
        <w:rPr>
          <w:rFonts w:ascii="Arial" w:hAnsi="Arial" w:cs="Arial"/>
          <w:color w:val="000000"/>
          <w:sz w:val="28"/>
          <w:szCs w:val="36"/>
        </w:rPr>
        <w:t xml:space="preserve">В данной "игре" вы должны определенное количество дней (50) исполнять задания и выкладывать фотографии </w:t>
      </w:r>
      <w:proofErr w:type="gramStart"/>
      <w:r w:rsidRPr="0076361E">
        <w:rPr>
          <w:rFonts w:ascii="Arial" w:hAnsi="Arial" w:cs="Arial"/>
          <w:color w:val="000000"/>
          <w:sz w:val="28"/>
          <w:szCs w:val="36"/>
        </w:rPr>
        <w:t>о</w:t>
      </w:r>
      <w:proofErr w:type="gramEnd"/>
      <w:r w:rsidRPr="0076361E">
        <w:rPr>
          <w:rFonts w:ascii="Arial" w:hAnsi="Arial" w:cs="Arial"/>
          <w:color w:val="000000"/>
          <w:sz w:val="28"/>
          <w:szCs w:val="36"/>
        </w:rPr>
        <w:t xml:space="preserve"> их исполнении. Задания такие, которые травмируют кожу, внешность, а особенно и без того ранимую психику.</w:t>
      </w:r>
    </w:p>
    <w:p w:rsidR="0076361E" w:rsidRPr="0076361E" w:rsidRDefault="0076361E" w:rsidP="0076361E">
      <w:pPr>
        <w:pStyle w:val="a3"/>
        <w:shd w:val="clear" w:color="auto" w:fill="FFFFFF"/>
        <w:spacing w:before="30" w:beforeAutospacing="0" w:after="60" w:afterAutospacing="0" w:line="360" w:lineRule="auto"/>
        <w:rPr>
          <w:rFonts w:ascii="Arial" w:hAnsi="Arial" w:cs="Arial"/>
          <w:color w:val="000000"/>
          <w:sz w:val="28"/>
          <w:szCs w:val="36"/>
        </w:rPr>
      </w:pPr>
      <w:r w:rsidRPr="0076361E">
        <w:rPr>
          <w:rFonts w:ascii="Arial" w:hAnsi="Arial" w:cs="Arial"/>
          <w:color w:val="000000"/>
          <w:sz w:val="28"/>
          <w:szCs w:val="36"/>
        </w:rPr>
        <w:t>Администраторы, или как они себя называют "кураторы", вычисляют слабые места человека, а потом умело этим манипулируют в переписке. Когда человек исполняет задание и высылает подтверждающее фото, то таким образом позволяет собой руководить. Далее человек практически не спит, а взамен начинает смотреть видео, слушать музыку и читать тексты, которые ему скинули (от них ты вообще теряешь понимание реальности). Слабеет организм и тер</w:t>
      </w:r>
      <w:r>
        <w:rPr>
          <w:rFonts w:ascii="Arial" w:hAnsi="Arial" w:cs="Arial"/>
          <w:color w:val="000000"/>
          <w:sz w:val="28"/>
          <w:szCs w:val="36"/>
        </w:rPr>
        <w:t>яется понимание реальности</w:t>
      </w:r>
      <w:r w:rsidRPr="0076361E">
        <w:rPr>
          <w:rFonts w:ascii="Arial" w:hAnsi="Arial" w:cs="Arial"/>
          <w:color w:val="000000"/>
          <w:sz w:val="28"/>
          <w:szCs w:val="36"/>
        </w:rPr>
        <w:t xml:space="preserve">, а также здравое понимание происходящего. Таким образом, когда администратор высылает последнее задание, а </w:t>
      </w:r>
      <w:bookmarkStart w:id="0" w:name="_GoBack"/>
      <w:bookmarkEnd w:id="0"/>
      <w:r w:rsidRPr="0076361E">
        <w:rPr>
          <w:rFonts w:ascii="Arial" w:hAnsi="Arial" w:cs="Arial"/>
          <w:color w:val="000000"/>
          <w:sz w:val="28"/>
          <w:szCs w:val="36"/>
        </w:rPr>
        <w:t>конкретней говорит покончить жизнь суицидом, то многие на это соглашаются.</w:t>
      </w:r>
    </w:p>
    <w:p w:rsidR="0076361E" w:rsidRPr="0076361E" w:rsidRDefault="0076361E" w:rsidP="0076361E">
      <w:pPr>
        <w:pStyle w:val="a3"/>
        <w:shd w:val="clear" w:color="auto" w:fill="FFFFFF"/>
        <w:spacing w:before="30" w:beforeAutospacing="0" w:after="60" w:afterAutospacing="0" w:line="360" w:lineRule="auto"/>
        <w:rPr>
          <w:rFonts w:ascii="Arial" w:hAnsi="Arial" w:cs="Arial"/>
          <w:color w:val="000000"/>
          <w:sz w:val="28"/>
          <w:szCs w:val="36"/>
        </w:rPr>
      </w:pPr>
      <w:r w:rsidRPr="0076361E">
        <w:rPr>
          <w:rFonts w:ascii="Arial" w:hAnsi="Arial" w:cs="Arial"/>
          <w:color w:val="000000"/>
          <w:sz w:val="28"/>
          <w:szCs w:val="36"/>
        </w:rPr>
        <w:t>Если в процессе человек понимает, что происходит и хочет отказаться, то зачастую ему скидывают ссылку (она недействительная, показывает "404"). После этого, человека "добивают" тем, что называют четкий адрес его жительства и грозят убить его, семью или друзей. Также грозят распространить интимные фото (если были задания связанные с этим), личную переписку и прочее. То есть, перед человеком ставят выбор: он или родные. В такие моменты страх, усталость, разочарование в себе и мире преодолевают желание жить и вернуться в нормальное состояние.</w:t>
      </w:r>
    </w:p>
    <w:p w:rsidR="0076361E" w:rsidRPr="0076361E" w:rsidRDefault="0076361E" w:rsidP="0076361E">
      <w:pPr>
        <w:pStyle w:val="a3"/>
        <w:shd w:val="clear" w:color="auto" w:fill="FFFFFF"/>
        <w:spacing w:before="30" w:beforeAutospacing="0" w:after="60" w:afterAutospacing="0" w:line="360" w:lineRule="auto"/>
        <w:rPr>
          <w:rFonts w:ascii="Arial" w:hAnsi="Arial" w:cs="Arial"/>
          <w:color w:val="000000"/>
          <w:sz w:val="28"/>
          <w:szCs w:val="36"/>
        </w:rPr>
      </w:pPr>
      <w:r w:rsidRPr="0076361E">
        <w:rPr>
          <w:rFonts w:ascii="Arial" w:hAnsi="Arial" w:cs="Arial"/>
          <w:color w:val="000000"/>
          <w:sz w:val="28"/>
          <w:szCs w:val="36"/>
        </w:rPr>
        <w:t>Чтоб ребенок не остался один на один с проблемой и угрозой его жизни, нужно стараться вовремя заметить происходящее родителям, учителям, друзьям, а иногда просто неравнодушным людям.</w:t>
      </w:r>
    </w:p>
    <w:p w:rsidR="008733FA" w:rsidRPr="0076361E" w:rsidRDefault="008733FA" w:rsidP="0076361E">
      <w:pPr>
        <w:spacing w:line="360" w:lineRule="auto"/>
        <w:rPr>
          <w:sz w:val="18"/>
          <w:lang w:val="en-US"/>
        </w:rPr>
      </w:pPr>
    </w:p>
    <w:sectPr w:rsidR="008733FA" w:rsidRPr="0076361E" w:rsidSect="00763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62"/>
    <w:rsid w:val="002E6C62"/>
    <w:rsid w:val="0076361E"/>
    <w:rsid w:val="0087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5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2017-02-24T10:32:00Z</dcterms:created>
  <dcterms:modified xsi:type="dcterms:W3CDTF">2017-02-24T10:39:00Z</dcterms:modified>
</cp:coreProperties>
</file>